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FA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34D87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заседания комиссии государственного бюджетного учреждения  социального обслуживания населения «Ставропольский краевой геронтологический центр» по противодействию коррупции</w:t>
      </w:r>
    </w:p>
    <w:p w:rsidR="00834D87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7" w:rsidRPr="0015524F" w:rsidRDefault="002A60B9" w:rsidP="00834D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9053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834D87" w:rsidRPr="0015524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34D87" w:rsidRPr="0015524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№ </w:t>
      </w:r>
      <w:r w:rsidR="00800F3B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834D87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г. Ставрополь</w:t>
      </w:r>
    </w:p>
    <w:p w:rsidR="00834D87" w:rsidRDefault="00834D87" w:rsidP="00834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Ф.В.                      -</w:t>
      </w:r>
      <w:r w:rsidR="00303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ГБСУСОН «СКГЦ»</w:t>
      </w: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вела:</w:t>
      </w:r>
    </w:p>
    <w:p w:rsidR="00834D87" w:rsidRDefault="006373EB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="00834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3D2E">
        <w:rPr>
          <w:rFonts w:ascii="Times New Roman" w:hAnsi="Times New Roman" w:cs="Times New Roman"/>
          <w:sz w:val="28"/>
          <w:szCs w:val="28"/>
        </w:rPr>
        <w:t xml:space="preserve"> </w:t>
      </w:r>
      <w:r w:rsidR="00834D87">
        <w:rPr>
          <w:rFonts w:ascii="Times New Roman" w:hAnsi="Times New Roman" w:cs="Times New Roman"/>
          <w:sz w:val="28"/>
          <w:szCs w:val="28"/>
        </w:rPr>
        <w:t xml:space="preserve"> - </w:t>
      </w:r>
      <w:r w:rsidR="00303D2E">
        <w:rPr>
          <w:rFonts w:ascii="Times New Roman" w:hAnsi="Times New Roman" w:cs="Times New Roman"/>
          <w:sz w:val="28"/>
          <w:szCs w:val="28"/>
        </w:rPr>
        <w:t xml:space="preserve"> </w:t>
      </w:r>
      <w:r w:rsidR="00834D87">
        <w:rPr>
          <w:rFonts w:ascii="Times New Roman" w:hAnsi="Times New Roman" w:cs="Times New Roman"/>
          <w:sz w:val="28"/>
          <w:szCs w:val="28"/>
        </w:rPr>
        <w:t>юрисконсульт  ГБСУСОН «СКГЦ»</w:t>
      </w: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члены комиссии:</w:t>
      </w:r>
    </w:p>
    <w:p w:rsidR="006A485F" w:rsidRDefault="006A485F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Волков Г.В.</w:t>
            </w:r>
          </w:p>
        </w:tc>
        <w:tc>
          <w:tcPr>
            <w:tcW w:w="6911" w:type="dxa"/>
          </w:tcPr>
          <w:p w:rsidR="006A485F" w:rsidRPr="006A485F" w:rsidRDefault="006A485F" w:rsidP="006A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председатель Ставропольской краевой организации Общероссийского профсоюза.</w:t>
            </w:r>
          </w:p>
          <w:p w:rsidR="006A485F" w:rsidRDefault="006A485F" w:rsidP="006A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Главный правовой инспектор Ставропольской краевой организации Общероссийского профсоюза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="00936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                        Октябрьского района г. Ставрополя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Кечеджиева</w:t>
            </w:r>
            <w:proofErr w:type="spell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gram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и реабилитации с курсом гериатрии </w:t>
            </w: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СтГМУ</w:t>
            </w:r>
            <w:proofErr w:type="spellEnd"/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Маслов В.В.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инженер по ГО и ЧС ГБСУСОН «СКГЦ»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С.Н.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ГБСУСОН «СКГЦ»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Вовкодав</w:t>
            </w:r>
            <w:proofErr w:type="spell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6911" w:type="dxa"/>
          </w:tcPr>
          <w:p w:rsidR="006A485F" w:rsidRDefault="000E4800" w:rsidP="006A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медицинским </w:t>
            </w:r>
            <w:r w:rsidR="006A485F" w:rsidRPr="006A485F">
              <w:rPr>
                <w:rFonts w:ascii="Times New Roman" w:hAnsi="Times New Roman" w:cs="Times New Roman"/>
                <w:sz w:val="28"/>
                <w:szCs w:val="28"/>
              </w:rPr>
              <w:t>отделением «Оздоровительное»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Хорошильцева</w:t>
            </w:r>
            <w:proofErr w:type="spell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</w:tc>
      </w:tr>
    </w:tbl>
    <w:p w:rsidR="006A485F" w:rsidRDefault="006A485F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3A6" w:rsidRDefault="009053A6" w:rsidP="00905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3A6">
        <w:rPr>
          <w:rFonts w:ascii="Times New Roman" w:hAnsi="Times New Roman" w:cs="Times New Roman"/>
          <w:sz w:val="28"/>
          <w:szCs w:val="28"/>
        </w:rPr>
        <w:tab/>
      </w:r>
    </w:p>
    <w:p w:rsidR="00303D2E" w:rsidRPr="0015524F" w:rsidRDefault="00303D2E" w:rsidP="00834D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00F3B" w:rsidRDefault="00744462" w:rsidP="00DD5D6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 w:rsidR="00800F3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2A54A7">
        <w:rPr>
          <w:rFonts w:ascii="Times New Roman" w:hAnsi="Times New Roman" w:cs="Times New Roman"/>
          <w:sz w:val="28"/>
          <w:szCs w:val="28"/>
        </w:rPr>
        <w:t xml:space="preserve">работниками учреждения </w:t>
      </w:r>
      <w:r w:rsidR="00800F3B">
        <w:rPr>
          <w:rFonts w:ascii="Times New Roman" w:hAnsi="Times New Roman" w:cs="Times New Roman"/>
          <w:sz w:val="28"/>
          <w:szCs w:val="28"/>
        </w:rPr>
        <w:t xml:space="preserve">положений Кодекса этики и служебного поведения </w:t>
      </w:r>
      <w:proofErr w:type="gramStart"/>
      <w:r w:rsidR="00800F3B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="00800F3B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</w:t>
      </w:r>
      <w:r w:rsidR="002A54A7">
        <w:rPr>
          <w:rFonts w:ascii="Times New Roman" w:hAnsi="Times New Roman" w:cs="Times New Roman"/>
          <w:sz w:val="28"/>
          <w:szCs w:val="28"/>
        </w:rPr>
        <w:t>луживания, а также анализ выявленных за 201</w:t>
      </w:r>
      <w:r w:rsidR="000E18A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A54A7">
        <w:rPr>
          <w:rFonts w:ascii="Times New Roman" w:hAnsi="Times New Roman" w:cs="Times New Roman"/>
          <w:sz w:val="28"/>
          <w:szCs w:val="28"/>
        </w:rPr>
        <w:t xml:space="preserve"> год нарушений работниками учреждения правил внутреннего трудового распорядка и положений Кодекса этики.  </w:t>
      </w:r>
    </w:p>
    <w:p w:rsidR="00886077" w:rsidRDefault="00886077" w:rsidP="00DD5D6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проведения </w:t>
      </w:r>
      <w:r w:rsidR="00855C71">
        <w:rPr>
          <w:rFonts w:ascii="Times New Roman" w:hAnsi="Times New Roman" w:cs="Times New Roman"/>
          <w:sz w:val="28"/>
          <w:szCs w:val="28"/>
        </w:rPr>
        <w:t>служебных проверок в случае выявления деяний коррупционной направленности со стороны работников учреждения.</w:t>
      </w:r>
    </w:p>
    <w:p w:rsidR="00594527" w:rsidRDefault="00594527" w:rsidP="00855C71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527">
        <w:rPr>
          <w:rFonts w:ascii="Times New Roman" w:hAnsi="Times New Roman" w:cs="Times New Roman"/>
          <w:sz w:val="28"/>
          <w:szCs w:val="28"/>
        </w:rPr>
        <w:t>Вопрос своевременной постановки на учет материальных и иных ценностей, поступивших  в виде пожертвований, дарения.</w:t>
      </w:r>
    </w:p>
    <w:p w:rsidR="00594527" w:rsidRDefault="00855C71" w:rsidP="00855C71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527">
        <w:rPr>
          <w:rFonts w:ascii="Times New Roman" w:hAnsi="Times New Roman" w:cs="Times New Roman"/>
          <w:sz w:val="28"/>
          <w:szCs w:val="28"/>
        </w:rPr>
        <w:t xml:space="preserve">Отчет председателя комиссии по вопросам контроля </w:t>
      </w:r>
      <w:r w:rsidR="00886077" w:rsidRPr="00594527">
        <w:rPr>
          <w:rFonts w:ascii="Times New Roman" w:hAnsi="Times New Roman" w:cs="Times New Roman"/>
          <w:sz w:val="28"/>
          <w:szCs w:val="28"/>
        </w:rPr>
        <w:t xml:space="preserve"> </w:t>
      </w:r>
      <w:r w:rsidRPr="00594527">
        <w:rPr>
          <w:rFonts w:ascii="Times New Roman" w:hAnsi="Times New Roman" w:cs="Times New Roman"/>
          <w:sz w:val="28"/>
          <w:szCs w:val="28"/>
        </w:rPr>
        <w:t>исполнения плана мероприятий по противодействию коррупции, информация о его реализации</w:t>
      </w:r>
      <w:r w:rsidR="00886077" w:rsidRPr="00594527">
        <w:rPr>
          <w:rFonts w:ascii="Times New Roman" w:hAnsi="Times New Roman" w:cs="Times New Roman"/>
          <w:sz w:val="28"/>
          <w:szCs w:val="28"/>
        </w:rPr>
        <w:t>.</w:t>
      </w:r>
    </w:p>
    <w:p w:rsidR="00D12F69" w:rsidRDefault="00D12F69" w:rsidP="00CD42E1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 вопроса участия</w:t>
      </w:r>
      <w:r w:rsidRPr="00D12F69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как дополнительного механизма контроля, в мероприятиях, способствующих недопущению случаев коррупции, риска активного и пассивного взяточничества</w:t>
      </w:r>
      <w:r w:rsidR="00FA1DAD">
        <w:rPr>
          <w:rFonts w:ascii="Times New Roman" w:hAnsi="Times New Roman" w:cs="Times New Roman"/>
          <w:sz w:val="28"/>
          <w:szCs w:val="28"/>
        </w:rPr>
        <w:t>.</w:t>
      </w:r>
    </w:p>
    <w:p w:rsidR="00FA1DAD" w:rsidRDefault="00FA1DAD" w:rsidP="00CD42E1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утверждения плана работы комиссии по противодействию коррупции на 20</w:t>
      </w:r>
      <w:r w:rsidR="002A60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D5D6D" w:rsidRDefault="00DD5D6D" w:rsidP="00DD5D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10D8E" w:rsidRDefault="00E10D8E" w:rsidP="00DD5D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AFB" w:rsidRDefault="00E10D8E" w:rsidP="008F7AF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223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Председателя комиссии, заместителя директора ГБСУСОН «СКГЦ» </w:t>
      </w:r>
      <w:r w:rsidR="00243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1223">
        <w:rPr>
          <w:rFonts w:ascii="Times New Roman" w:hAnsi="Times New Roman" w:cs="Times New Roman"/>
          <w:b/>
          <w:i/>
          <w:sz w:val="28"/>
          <w:szCs w:val="28"/>
        </w:rPr>
        <w:t>Копылова Ф.В.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8E">
        <w:rPr>
          <w:rFonts w:ascii="Times New Roman" w:hAnsi="Times New Roman" w:cs="Times New Roman"/>
          <w:sz w:val="28"/>
          <w:szCs w:val="28"/>
        </w:rPr>
        <w:t>который открыл заседание комиссии и предложил заслушать отчеты лиц, ответственных за исполнение мероприятий, предусмотренных планом мероприятий по противодействию и предупреждению коррупции</w:t>
      </w:r>
      <w:r w:rsidR="00FA5D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5D5D">
        <w:rPr>
          <w:rFonts w:ascii="Times New Roman" w:hAnsi="Times New Roman" w:cs="Times New Roman"/>
          <w:sz w:val="28"/>
          <w:szCs w:val="28"/>
        </w:rPr>
        <w:t>согласно повест</w:t>
      </w:r>
      <w:r w:rsidR="00602248">
        <w:rPr>
          <w:rFonts w:ascii="Times New Roman" w:hAnsi="Times New Roman" w:cs="Times New Roman"/>
          <w:sz w:val="28"/>
          <w:szCs w:val="28"/>
        </w:rPr>
        <w:t>к</w:t>
      </w:r>
      <w:r w:rsidR="00FA5D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5D5D">
        <w:rPr>
          <w:rFonts w:ascii="Times New Roman" w:hAnsi="Times New Roman" w:cs="Times New Roman"/>
          <w:sz w:val="28"/>
          <w:szCs w:val="28"/>
        </w:rPr>
        <w:t xml:space="preserve"> дня</w:t>
      </w:r>
      <w:r w:rsidR="008F7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77D" w:rsidRDefault="00FE1F2F" w:rsidP="00A26EF1">
      <w:pPr>
        <w:pStyle w:val="Standard"/>
        <w:rPr>
          <w:rFonts w:cs="Times New Roman"/>
          <w:sz w:val="28"/>
          <w:szCs w:val="28"/>
        </w:rPr>
      </w:pPr>
      <w:r w:rsidRPr="008F69CE">
        <w:rPr>
          <w:rFonts w:cs="Times New Roman"/>
          <w:b/>
          <w:i/>
          <w:sz w:val="28"/>
          <w:szCs w:val="28"/>
        </w:rPr>
        <w:t xml:space="preserve">По первому вопросу повестки дня слушали </w:t>
      </w:r>
      <w:r w:rsidR="008F69CE" w:rsidRPr="008F69CE">
        <w:rPr>
          <w:rFonts w:cs="Times New Roman"/>
          <w:b/>
          <w:i/>
          <w:sz w:val="28"/>
          <w:szCs w:val="28"/>
        </w:rPr>
        <w:t>специалиста по кад</w:t>
      </w:r>
      <w:r w:rsidR="008F69CE">
        <w:rPr>
          <w:rFonts w:cs="Times New Roman"/>
          <w:b/>
          <w:i/>
          <w:sz w:val="28"/>
          <w:szCs w:val="28"/>
        </w:rPr>
        <w:t xml:space="preserve">рам Антипову В.И., </w:t>
      </w:r>
      <w:r w:rsidR="008F69CE" w:rsidRPr="008F69CE">
        <w:rPr>
          <w:rFonts w:cs="Times New Roman"/>
          <w:sz w:val="28"/>
          <w:szCs w:val="28"/>
        </w:rPr>
        <w:t>которая</w:t>
      </w:r>
      <w:r w:rsidR="008F69CE">
        <w:rPr>
          <w:rFonts w:cs="Times New Roman"/>
          <w:sz w:val="28"/>
          <w:szCs w:val="28"/>
        </w:rPr>
        <w:t xml:space="preserve"> доложила, что за </w:t>
      </w:r>
      <w:r w:rsidR="005A277D">
        <w:rPr>
          <w:rFonts w:cs="Times New Roman"/>
          <w:sz w:val="28"/>
          <w:szCs w:val="28"/>
        </w:rPr>
        <w:t xml:space="preserve">отчетный </w:t>
      </w:r>
      <w:r w:rsidR="008F69CE">
        <w:rPr>
          <w:rFonts w:cs="Times New Roman"/>
          <w:sz w:val="28"/>
          <w:szCs w:val="28"/>
        </w:rPr>
        <w:t>год работа по доведению основных положений Кодекса этики до работников учреждения</w:t>
      </w:r>
      <w:r w:rsidR="008F69CE" w:rsidRPr="008F69CE">
        <w:rPr>
          <w:rFonts w:cs="Times New Roman"/>
          <w:sz w:val="28"/>
          <w:szCs w:val="28"/>
        </w:rPr>
        <w:t xml:space="preserve"> </w:t>
      </w:r>
      <w:r w:rsidR="005A277D">
        <w:rPr>
          <w:rFonts w:cs="Times New Roman"/>
          <w:sz w:val="28"/>
          <w:szCs w:val="28"/>
        </w:rPr>
        <w:t xml:space="preserve">специалистами по персоналу </w:t>
      </w:r>
      <w:r w:rsidR="008F69CE">
        <w:rPr>
          <w:rFonts w:cs="Times New Roman"/>
          <w:sz w:val="28"/>
          <w:szCs w:val="28"/>
        </w:rPr>
        <w:t xml:space="preserve">осуществлялась в плановом порядке. </w:t>
      </w:r>
    </w:p>
    <w:p w:rsidR="008F69CE" w:rsidRDefault="008F69CE" w:rsidP="005A277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еженедельных собраниях </w:t>
      </w:r>
      <w:r w:rsidR="004C73E9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>
        <w:rPr>
          <w:rFonts w:ascii="Times New Roman" w:hAnsi="Times New Roman" w:cs="Times New Roman"/>
          <w:sz w:val="28"/>
          <w:szCs w:val="28"/>
        </w:rPr>
        <w:t>освеща</w:t>
      </w:r>
      <w:r w:rsidR="004C73E9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предъявляемые действующим законод</w:t>
      </w:r>
      <w:r w:rsidR="005A277D">
        <w:rPr>
          <w:rFonts w:ascii="Times New Roman" w:hAnsi="Times New Roman" w:cs="Times New Roman"/>
          <w:sz w:val="28"/>
          <w:szCs w:val="28"/>
        </w:rPr>
        <w:t xml:space="preserve">ательством и Кодексом этики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277D">
        <w:rPr>
          <w:rFonts w:ascii="Times New Roman" w:hAnsi="Times New Roman" w:cs="Times New Roman"/>
          <w:sz w:val="28"/>
          <w:szCs w:val="28"/>
        </w:rPr>
        <w:t>служебному поведению работников.</w:t>
      </w:r>
    </w:p>
    <w:p w:rsidR="005A277D" w:rsidRDefault="005A277D" w:rsidP="005A277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277D">
        <w:rPr>
          <w:rFonts w:ascii="Times New Roman" w:hAnsi="Times New Roman" w:cs="Times New Roman"/>
          <w:sz w:val="28"/>
          <w:szCs w:val="28"/>
        </w:rPr>
        <w:t xml:space="preserve">Анализ проведенной работы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случаев нарушения работниками положений Кодекса этики и правил внутреннего трудового распорядка за отчетный год не отмечено. </w:t>
      </w:r>
    </w:p>
    <w:p w:rsidR="00097058" w:rsidRPr="00FA1DAD" w:rsidRDefault="00097058" w:rsidP="00BD7771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60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A26EF1">
        <w:rPr>
          <w:rFonts w:ascii="Times New Roman" w:hAnsi="Times New Roman" w:cs="Times New Roman"/>
          <w:b/>
          <w:i/>
          <w:sz w:val="28"/>
          <w:szCs w:val="28"/>
        </w:rPr>
        <w:t>второму</w:t>
      </w:r>
      <w:r w:rsidR="00DF4F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2601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A26EF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F4FAE">
        <w:rPr>
          <w:rFonts w:ascii="Times New Roman" w:hAnsi="Times New Roman" w:cs="Times New Roman"/>
          <w:b/>
          <w:i/>
          <w:sz w:val="28"/>
          <w:szCs w:val="28"/>
        </w:rPr>
        <w:t xml:space="preserve"> повестки дня </w:t>
      </w:r>
      <w:r w:rsidRPr="008F2601">
        <w:rPr>
          <w:rFonts w:ascii="Times New Roman" w:hAnsi="Times New Roman" w:cs="Times New Roman"/>
          <w:b/>
          <w:i/>
          <w:sz w:val="28"/>
          <w:szCs w:val="28"/>
        </w:rPr>
        <w:t>слушали юрисконсульта Павлову Е.Ю.,</w:t>
      </w:r>
      <w:r w:rsidRPr="00BD7771">
        <w:rPr>
          <w:rFonts w:ascii="Times New Roman" w:hAnsi="Times New Roman" w:cs="Times New Roman"/>
          <w:sz w:val="28"/>
          <w:szCs w:val="28"/>
        </w:rPr>
        <w:t xml:space="preserve"> которая довела до членов комиссии, что за отчетный год </w:t>
      </w:r>
      <w:r w:rsidR="00B10475">
        <w:rPr>
          <w:rFonts w:ascii="Times New Roman" w:hAnsi="Times New Roman" w:cs="Times New Roman"/>
          <w:sz w:val="28"/>
          <w:szCs w:val="28"/>
        </w:rPr>
        <w:t>не усматривалось оснований</w:t>
      </w:r>
      <w:r w:rsidR="00BD7771">
        <w:rPr>
          <w:rFonts w:ascii="Times New Roman" w:hAnsi="Times New Roman" w:cs="Times New Roman"/>
          <w:sz w:val="28"/>
          <w:szCs w:val="28"/>
        </w:rPr>
        <w:t xml:space="preserve"> для</w:t>
      </w:r>
      <w:r w:rsidRPr="00BD777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D7771">
        <w:rPr>
          <w:rFonts w:ascii="Times New Roman" w:hAnsi="Times New Roman" w:cs="Times New Roman"/>
          <w:sz w:val="28"/>
          <w:szCs w:val="28"/>
        </w:rPr>
        <w:t>я</w:t>
      </w:r>
      <w:r w:rsidRPr="00BD7771">
        <w:rPr>
          <w:rFonts w:ascii="Times New Roman" w:hAnsi="Times New Roman" w:cs="Times New Roman"/>
          <w:sz w:val="28"/>
          <w:szCs w:val="28"/>
        </w:rPr>
        <w:t xml:space="preserve"> служебных проверок </w:t>
      </w:r>
      <w:r w:rsidR="00B10475">
        <w:rPr>
          <w:rFonts w:ascii="Times New Roman" w:hAnsi="Times New Roman" w:cs="Times New Roman"/>
          <w:sz w:val="28"/>
          <w:szCs w:val="28"/>
        </w:rPr>
        <w:t xml:space="preserve">по причинам </w:t>
      </w:r>
      <w:r w:rsidRPr="00BD7771">
        <w:rPr>
          <w:rFonts w:ascii="Times New Roman" w:hAnsi="Times New Roman" w:cs="Times New Roman"/>
          <w:sz w:val="28"/>
          <w:szCs w:val="28"/>
        </w:rPr>
        <w:t>выявления деяний коррупционной направленности со стороны работников учреждения</w:t>
      </w:r>
      <w:r w:rsidR="00BD7771" w:rsidRPr="00FA1DAD">
        <w:rPr>
          <w:rFonts w:ascii="Times New Roman" w:hAnsi="Times New Roman" w:cs="Times New Roman"/>
          <w:sz w:val="28"/>
          <w:szCs w:val="28"/>
        </w:rPr>
        <w:t>.</w:t>
      </w:r>
    </w:p>
    <w:p w:rsidR="00D66BB4" w:rsidRDefault="008F2601" w:rsidP="00BD7771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6BB4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CD42E1" w:rsidRPr="00D66BB4">
        <w:rPr>
          <w:rFonts w:ascii="Times New Roman" w:hAnsi="Times New Roman" w:cs="Times New Roman"/>
          <w:b/>
          <w:i/>
          <w:sz w:val="28"/>
          <w:szCs w:val="28"/>
        </w:rPr>
        <w:t>третьему и четвертому вопросам</w:t>
      </w:r>
      <w:r w:rsidRPr="00D66BB4">
        <w:rPr>
          <w:rFonts w:ascii="Times New Roman" w:hAnsi="Times New Roman" w:cs="Times New Roman"/>
          <w:b/>
          <w:i/>
          <w:sz w:val="28"/>
          <w:szCs w:val="28"/>
        </w:rPr>
        <w:t xml:space="preserve"> повестки дня слушали </w:t>
      </w:r>
      <w:r w:rsidR="002E16E2" w:rsidRPr="00D66BB4">
        <w:rPr>
          <w:rFonts w:ascii="Times New Roman" w:hAnsi="Times New Roman" w:cs="Times New Roman"/>
          <w:b/>
          <w:i/>
          <w:sz w:val="28"/>
          <w:szCs w:val="28"/>
        </w:rPr>
        <w:t>председателя комиссии ГБСУСОН «СКГЦ»</w:t>
      </w:r>
      <w:r w:rsidR="00BC6943" w:rsidRPr="00D66BB4">
        <w:rPr>
          <w:rFonts w:ascii="Times New Roman" w:hAnsi="Times New Roman" w:cs="Times New Roman"/>
          <w:b/>
          <w:i/>
          <w:sz w:val="28"/>
          <w:szCs w:val="28"/>
        </w:rPr>
        <w:t xml:space="preserve"> по противодействию коррупции</w:t>
      </w:r>
      <w:r w:rsidR="002E16E2" w:rsidRPr="00D66BB4">
        <w:rPr>
          <w:rFonts w:ascii="Times New Roman" w:hAnsi="Times New Roman" w:cs="Times New Roman"/>
          <w:b/>
          <w:i/>
          <w:sz w:val="28"/>
          <w:szCs w:val="28"/>
        </w:rPr>
        <w:t xml:space="preserve">, заместителя директора Копылова Ф.В., </w:t>
      </w:r>
      <w:r w:rsidR="002E16E2" w:rsidRPr="00D66BB4">
        <w:rPr>
          <w:rFonts w:ascii="Times New Roman" w:hAnsi="Times New Roman" w:cs="Times New Roman"/>
          <w:sz w:val="28"/>
          <w:szCs w:val="28"/>
        </w:rPr>
        <w:t>который довел до членов комиссии информацию о том, что за отчетный 201</w:t>
      </w:r>
      <w:r w:rsidR="000E18A9">
        <w:rPr>
          <w:rFonts w:ascii="Times New Roman" w:hAnsi="Times New Roman" w:cs="Times New Roman"/>
          <w:sz w:val="28"/>
          <w:szCs w:val="28"/>
        </w:rPr>
        <w:t>9</w:t>
      </w:r>
      <w:r w:rsidR="002E16E2" w:rsidRPr="00D66BB4">
        <w:rPr>
          <w:rFonts w:ascii="Times New Roman" w:hAnsi="Times New Roman" w:cs="Times New Roman"/>
          <w:sz w:val="28"/>
          <w:szCs w:val="28"/>
        </w:rPr>
        <w:t xml:space="preserve"> год учреждению </w:t>
      </w:r>
      <w:r w:rsidR="00D66BB4">
        <w:rPr>
          <w:rFonts w:ascii="Times New Roman" w:hAnsi="Times New Roman" w:cs="Times New Roman"/>
          <w:sz w:val="28"/>
          <w:szCs w:val="28"/>
        </w:rPr>
        <w:t xml:space="preserve"> не оказывалось </w:t>
      </w:r>
      <w:r w:rsidR="002E16E2" w:rsidRPr="00D66BB4">
        <w:rPr>
          <w:rFonts w:ascii="Times New Roman" w:hAnsi="Times New Roman" w:cs="Times New Roman"/>
          <w:sz w:val="28"/>
          <w:szCs w:val="28"/>
        </w:rPr>
        <w:t>безвозмездн</w:t>
      </w:r>
      <w:r w:rsidR="00D66BB4">
        <w:rPr>
          <w:rFonts w:ascii="Times New Roman" w:hAnsi="Times New Roman" w:cs="Times New Roman"/>
          <w:sz w:val="28"/>
          <w:szCs w:val="28"/>
        </w:rPr>
        <w:t>ой</w:t>
      </w:r>
      <w:r w:rsidR="002E16E2" w:rsidRPr="00D66BB4">
        <w:rPr>
          <w:rFonts w:ascii="Times New Roman" w:hAnsi="Times New Roman" w:cs="Times New Roman"/>
          <w:sz w:val="28"/>
          <w:szCs w:val="28"/>
        </w:rPr>
        <w:t xml:space="preserve"> помощь физическим</w:t>
      </w:r>
      <w:r w:rsidR="00D66BB4">
        <w:rPr>
          <w:rFonts w:ascii="Times New Roman" w:hAnsi="Times New Roman" w:cs="Times New Roman"/>
          <w:sz w:val="28"/>
          <w:szCs w:val="28"/>
        </w:rPr>
        <w:t>и</w:t>
      </w:r>
      <w:r w:rsidR="002E16E2" w:rsidRPr="00D66BB4">
        <w:rPr>
          <w:rFonts w:ascii="Times New Roman" w:hAnsi="Times New Roman" w:cs="Times New Roman"/>
          <w:sz w:val="28"/>
          <w:szCs w:val="28"/>
        </w:rPr>
        <w:t xml:space="preserve"> лиц</w:t>
      </w:r>
      <w:r w:rsidR="00D66BB4">
        <w:rPr>
          <w:rFonts w:ascii="Times New Roman" w:hAnsi="Times New Roman" w:cs="Times New Roman"/>
          <w:sz w:val="28"/>
          <w:szCs w:val="28"/>
        </w:rPr>
        <w:t>ами</w:t>
      </w:r>
      <w:r w:rsidR="002E16E2" w:rsidRPr="00D66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6E2" w:rsidRDefault="00D66BB4" w:rsidP="0088365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имущество, приобретенное  учреждением по договорам</w:t>
      </w:r>
      <w:r w:rsidR="00883654">
        <w:rPr>
          <w:rFonts w:ascii="Times New Roman" w:hAnsi="Times New Roman" w:cs="Times New Roman"/>
          <w:sz w:val="28"/>
          <w:szCs w:val="28"/>
        </w:rPr>
        <w:t xml:space="preserve"> поставок, приобретено и </w:t>
      </w:r>
      <w:r w:rsidR="002E16E2" w:rsidRPr="002E16E2">
        <w:rPr>
          <w:rFonts w:ascii="Times New Roman" w:hAnsi="Times New Roman" w:cs="Times New Roman"/>
          <w:sz w:val="28"/>
          <w:szCs w:val="28"/>
        </w:rPr>
        <w:t>поставлено на учет</w:t>
      </w:r>
      <w:r w:rsidR="00883654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594527" w:rsidRDefault="00EB740F" w:rsidP="003508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контроля </w:t>
      </w:r>
      <w:r w:rsidRPr="0085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плана ме</w:t>
      </w:r>
      <w:r w:rsidRPr="00855C71">
        <w:rPr>
          <w:rFonts w:ascii="Times New Roman" w:hAnsi="Times New Roman" w:cs="Times New Roman"/>
          <w:sz w:val="28"/>
          <w:szCs w:val="28"/>
        </w:rPr>
        <w:t xml:space="preserve">роприятий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коррупции, его реализации</w:t>
      </w:r>
      <w:r w:rsidR="00594527">
        <w:rPr>
          <w:rFonts w:ascii="Times New Roman" w:hAnsi="Times New Roman" w:cs="Times New Roman"/>
          <w:sz w:val="28"/>
          <w:szCs w:val="28"/>
        </w:rPr>
        <w:t xml:space="preserve"> председатель комиссии пояснил, что руководством центра</w:t>
      </w:r>
      <w:r w:rsidR="00E572C9">
        <w:rPr>
          <w:rFonts w:ascii="Times New Roman" w:hAnsi="Times New Roman" w:cs="Times New Roman"/>
          <w:sz w:val="28"/>
          <w:szCs w:val="28"/>
        </w:rPr>
        <w:t>,</w:t>
      </w:r>
      <w:r w:rsidR="00594527">
        <w:rPr>
          <w:rFonts w:ascii="Times New Roman" w:hAnsi="Times New Roman" w:cs="Times New Roman"/>
          <w:sz w:val="28"/>
          <w:szCs w:val="28"/>
        </w:rPr>
        <w:t xml:space="preserve"> </w:t>
      </w:r>
      <w:r w:rsidR="00B772B2">
        <w:rPr>
          <w:rFonts w:ascii="Times New Roman" w:hAnsi="Times New Roman" w:cs="Times New Roman"/>
          <w:sz w:val="28"/>
          <w:szCs w:val="28"/>
        </w:rPr>
        <w:t>как и раньше</w:t>
      </w:r>
      <w:r w:rsidR="00E572C9">
        <w:rPr>
          <w:rFonts w:ascii="Times New Roman" w:hAnsi="Times New Roman" w:cs="Times New Roman"/>
          <w:sz w:val="28"/>
          <w:szCs w:val="28"/>
        </w:rPr>
        <w:t>,</w:t>
      </w:r>
      <w:r w:rsidR="00B772B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594527">
        <w:rPr>
          <w:rFonts w:ascii="Times New Roman" w:hAnsi="Times New Roman" w:cs="Times New Roman"/>
          <w:sz w:val="28"/>
          <w:szCs w:val="28"/>
        </w:rPr>
        <w:t xml:space="preserve"> регулярные беседы с заведующими отделениями учреждения о необходимости проведения разъяснительной работы среди подчиненных им работников о недопустимости нарушений антикоррупционного законодательства, злоупотребления должностными полномочиями, получений взяток, незаконного оказания услуг имущественного характера. </w:t>
      </w:r>
    </w:p>
    <w:p w:rsidR="00824C22" w:rsidRDefault="00594527" w:rsidP="00824C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общих собраниях коллектива учреждения до коллектива доводятся изменения, происходящие в законодательстве, регулирующем вопросы противодействия коррупции, по мере их внесения, так</w:t>
      </w:r>
      <w:r w:rsidR="003C7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же, как и сообщается о вновь изданных нормативных и правовых актах, регулирующих данное </w:t>
      </w:r>
      <w:r w:rsidRPr="00824C22">
        <w:rPr>
          <w:rFonts w:ascii="Times New Roman" w:hAnsi="Times New Roman" w:cs="Times New Roman"/>
          <w:sz w:val="28"/>
          <w:szCs w:val="28"/>
        </w:rPr>
        <w:t xml:space="preserve">направление деятельности. </w:t>
      </w:r>
    </w:p>
    <w:p w:rsidR="00AE463F" w:rsidRDefault="00AE463F" w:rsidP="00824C22">
      <w:pPr>
        <w:pStyle w:val="a3"/>
        <w:numPr>
          <w:ilvl w:val="0"/>
          <w:numId w:val="9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По пятому вопросу повестки дня слушали </w:t>
      </w:r>
      <w:r w:rsidR="00824C22"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председателя совета по питанию среди получателей </w:t>
      </w:r>
      <w:r w:rsidR="00343E60" w:rsidRPr="002A60B9">
        <w:rPr>
          <w:rFonts w:ascii="Times New Roman" w:hAnsi="Times New Roman" w:cs="Times New Roman"/>
          <w:b/>
          <w:i/>
          <w:sz w:val="28"/>
          <w:szCs w:val="28"/>
        </w:rPr>
        <w:t>социальных услуг Нагорную В.С. и председателя культурно-б</w:t>
      </w:r>
      <w:r w:rsidR="00D8009F"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ытовой комиссии </w:t>
      </w:r>
      <w:r w:rsidR="00C03653" w:rsidRPr="002A60B9">
        <w:rPr>
          <w:rFonts w:ascii="Times New Roman" w:hAnsi="Times New Roman" w:cs="Times New Roman"/>
          <w:b/>
          <w:i/>
          <w:sz w:val="28"/>
          <w:szCs w:val="28"/>
        </w:rPr>
        <w:t>(далее</w:t>
      </w:r>
      <w:r w:rsidR="00DD5096"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3653"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- КБК) </w:t>
      </w:r>
      <w:r w:rsidR="00D8009F"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Прокофьева В.М., </w:t>
      </w:r>
      <w:r w:rsidR="00824C22" w:rsidRPr="00824C22">
        <w:rPr>
          <w:rFonts w:ascii="Times New Roman" w:hAnsi="Times New Roman" w:cs="Times New Roman"/>
          <w:sz w:val="28"/>
          <w:szCs w:val="28"/>
        </w:rPr>
        <w:t>котор</w:t>
      </w:r>
      <w:r w:rsidR="00343E60">
        <w:rPr>
          <w:rFonts w:ascii="Times New Roman" w:hAnsi="Times New Roman" w:cs="Times New Roman"/>
          <w:sz w:val="28"/>
          <w:szCs w:val="28"/>
        </w:rPr>
        <w:t xml:space="preserve">ые </w:t>
      </w:r>
      <w:r w:rsidR="00824C22">
        <w:rPr>
          <w:rFonts w:ascii="Times New Roman" w:hAnsi="Times New Roman" w:cs="Times New Roman"/>
          <w:sz w:val="28"/>
          <w:szCs w:val="28"/>
        </w:rPr>
        <w:t>рассказал</w:t>
      </w:r>
      <w:r w:rsidR="00343E60">
        <w:rPr>
          <w:rFonts w:ascii="Times New Roman" w:hAnsi="Times New Roman" w:cs="Times New Roman"/>
          <w:sz w:val="28"/>
          <w:szCs w:val="28"/>
        </w:rPr>
        <w:t>и</w:t>
      </w:r>
      <w:r w:rsidR="00824C22" w:rsidRPr="00824C22">
        <w:rPr>
          <w:rFonts w:ascii="Times New Roman" w:hAnsi="Times New Roman" w:cs="Times New Roman"/>
          <w:sz w:val="28"/>
          <w:szCs w:val="28"/>
        </w:rPr>
        <w:t xml:space="preserve"> член</w:t>
      </w:r>
      <w:r w:rsidR="00824C22">
        <w:rPr>
          <w:rFonts w:ascii="Times New Roman" w:hAnsi="Times New Roman" w:cs="Times New Roman"/>
          <w:sz w:val="28"/>
          <w:szCs w:val="28"/>
        </w:rPr>
        <w:t>ам</w:t>
      </w:r>
      <w:r w:rsidR="00824C22" w:rsidRPr="00824C2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24C22">
        <w:rPr>
          <w:rFonts w:ascii="Times New Roman" w:hAnsi="Times New Roman" w:cs="Times New Roman"/>
          <w:sz w:val="28"/>
          <w:szCs w:val="28"/>
        </w:rPr>
        <w:t xml:space="preserve"> о процессе организации раздачи пищи в столово</w:t>
      </w:r>
      <w:r w:rsidR="00D8009F">
        <w:rPr>
          <w:rFonts w:ascii="Times New Roman" w:hAnsi="Times New Roman" w:cs="Times New Roman"/>
          <w:sz w:val="28"/>
          <w:szCs w:val="28"/>
        </w:rPr>
        <w:t xml:space="preserve">й ежедневно и в </w:t>
      </w:r>
      <w:r w:rsidR="00824C22">
        <w:rPr>
          <w:rFonts w:ascii="Times New Roman" w:hAnsi="Times New Roman" w:cs="Times New Roman"/>
          <w:sz w:val="28"/>
          <w:szCs w:val="28"/>
        </w:rPr>
        <w:t xml:space="preserve">отделениях </w:t>
      </w:r>
      <w:r w:rsidR="00D8009F">
        <w:rPr>
          <w:rFonts w:ascii="Times New Roman" w:hAnsi="Times New Roman" w:cs="Times New Roman"/>
          <w:sz w:val="28"/>
          <w:szCs w:val="28"/>
        </w:rPr>
        <w:t xml:space="preserve"> - </w:t>
      </w:r>
      <w:r w:rsidR="00252268">
        <w:rPr>
          <w:rFonts w:ascii="Times New Roman" w:hAnsi="Times New Roman" w:cs="Times New Roman"/>
          <w:sz w:val="28"/>
          <w:szCs w:val="28"/>
        </w:rPr>
        <w:t>в выходные и праздничные дни, о контроле списания материальных ценностей и передачи денежных средств, находящихся на хранении у социальных</w:t>
      </w:r>
      <w:proofErr w:type="gramEnd"/>
      <w:r w:rsidR="00252268">
        <w:rPr>
          <w:rFonts w:ascii="Times New Roman" w:hAnsi="Times New Roman" w:cs="Times New Roman"/>
          <w:sz w:val="28"/>
          <w:szCs w:val="28"/>
        </w:rPr>
        <w:t xml:space="preserve"> работников,  получателям социальных услуг </w:t>
      </w:r>
      <w:r w:rsidR="00343E60">
        <w:rPr>
          <w:rFonts w:ascii="Times New Roman" w:hAnsi="Times New Roman" w:cs="Times New Roman"/>
          <w:sz w:val="28"/>
          <w:szCs w:val="28"/>
        </w:rPr>
        <w:t xml:space="preserve"> </w:t>
      </w:r>
      <w:r w:rsidR="00252268">
        <w:rPr>
          <w:rFonts w:ascii="Times New Roman" w:hAnsi="Times New Roman" w:cs="Times New Roman"/>
          <w:sz w:val="28"/>
          <w:szCs w:val="28"/>
        </w:rPr>
        <w:t>по актам приема-передачи.</w:t>
      </w:r>
    </w:p>
    <w:p w:rsidR="001B2CFD" w:rsidRDefault="00252268" w:rsidP="002522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268">
        <w:rPr>
          <w:rFonts w:ascii="Times New Roman" w:hAnsi="Times New Roman" w:cs="Times New Roman"/>
          <w:sz w:val="28"/>
          <w:szCs w:val="28"/>
        </w:rPr>
        <w:t xml:space="preserve">Докладчиками отмечено, что </w:t>
      </w:r>
      <w:r>
        <w:rPr>
          <w:rFonts w:ascii="Times New Roman" w:hAnsi="Times New Roman" w:cs="Times New Roman"/>
          <w:sz w:val="28"/>
          <w:szCs w:val="28"/>
        </w:rPr>
        <w:t>по контролируемым получателями социальных услуг направлениям деятельности учреждения нарушений не выявлено.</w:t>
      </w:r>
    </w:p>
    <w:p w:rsidR="00C03653" w:rsidRDefault="00C03653" w:rsidP="0025226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докладчиками до членов комиссии доведена информация о том, что на заседании КБК </w:t>
      </w:r>
      <w:r w:rsidR="00F965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18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8A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E18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был рассмотрен вопрос о роли общественного контроля в предотвращении и выявлении фактов коррупционной направленности.</w:t>
      </w:r>
    </w:p>
    <w:p w:rsidR="0052523D" w:rsidRPr="00B02127" w:rsidRDefault="001B2CFD" w:rsidP="0059452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0B9">
        <w:rPr>
          <w:rFonts w:ascii="Times New Roman" w:hAnsi="Times New Roman" w:cs="Times New Roman"/>
          <w:b/>
          <w:i/>
          <w:sz w:val="28"/>
          <w:szCs w:val="28"/>
        </w:rPr>
        <w:t xml:space="preserve">По шестому вопросу повестки дня слушали председателя комиссии, заместителя директора ГБСУСОН «СКГЦ»  Копылова Ф.В,  </w:t>
      </w:r>
      <w:r w:rsidRPr="00B02127">
        <w:rPr>
          <w:rFonts w:ascii="Times New Roman" w:hAnsi="Times New Roman" w:cs="Times New Roman"/>
          <w:sz w:val="28"/>
          <w:szCs w:val="28"/>
        </w:rPr>
        <w:t xml:space="preserve">который представил на согласование план </w:t>
      </w:r>
      <w:r w:rsidR="00B02127" w:rsidRPr="00B02127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 ГБСУСОН «СКГЦ»</w:t>
      </w:r>
      <w:r w:rsidR="005E0D58">
        <w:rPr>
          <w:rFonts w:ascii="Times New Roman" w:hAnsi="Times New Roman" w:cs="Times New Roman"/>
          <w:sz w:val="28"/>
          <w:szCs w:val="28"/>
        </w:rPr>
        <w:t xml:space="preserve"> на следующий календарный 20</w:t>
      </w:r>
      <w:r w:rsidR="002A60B9">
        <w:rPr>
          <w:rFonts w:ascii="Times New Roman" w:hAnsi="Times New Roman" w:cs="Times New Roman"/>
          <w:sz w:val="28"/>
          <w:szCs w:val="28"/>
        </w:rPr>
        <w:t>20</w:t>
      </w:r>
      <w:r w:rsidR="005E0D58">
        <w:rPr>
          <w:rFonts w:ascii="Times New Roman" w:hAnsi="Times New Roman" w:cs="Times New Roman"/>
          <w:sz w:val="28"/>
          <w:szCs w:val="28"/>
        </w:rPr>
        <w:t xml:space="preserve"> год</w:t>
      </w:r>
      <w:r w:rsidR="00B02127" w:rsidRPr="00B02127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B02127">
        <w:rPr>
          <w:rFonts w:ascii="Times New Roman" w:hAnsi="Times New Roman" w:cs="Times New Roman"/>
          <w:sz w:val="28"/>
          <w:szCs w:val="28"/>
        </w:rPr>
        <w:t xml:space="preserve"> </w:t>
      </w:r>
      <w:r w:rsidR="005B4A67" w:rsidRPr="00B02127">
        <w:rPr>
          <w:rFonts w:ascii="Times New Roman" w:hAnsi="Times New Roman" w:cs="Times New Roman"/>
          <w:sz w:val="28"/>
          <w:szCs w:val="28"/>
        </w:rPr>
        <w:t xml:space="preserve">плановые заседания комиссии проводить  </w:t>
      </w:r>
      <w:r w:rsidR="00BD3F82" w:rsidRPr="00B02127">
        <w:rPr>
          <w:rFonts w:ascii="Times New Roman" w:hAnsi="Times New Roman" w:cs="Times New Roman"/>
          <w:sz w:val="28"/>
          <w:szCs w:val="28"/>
        </w:rPr>
        <w:t xml:space="preserve">в соответствии с задачами, обозначенными </w:t>
      </w:r>
      <w:r w:rsidR="00EF105C" w:rsidRPr="00B02127">
        <w:rPr>
          <w:rFonts w:ascii="Times New Roman" w:hAnsi="Times New Roman" w:cs="Times New Roman"/>
          <w:sz w:val="28"/>
          <w:szCs w:val="28"/>
        </w:rPr>
        <w:t>план</w:t>
      </w:r>
      <w:r w:rsidR="00BD3F82" w:rsidRPr="00B02127">
        <w:rPr>
          <w:rFonts w:ascii="Times New Roman" w:hAnsi="Times New Roman" w:cs="Times New Roman"/>
          <w:sz w:val="28"/>
          <w:szCs w:val="28"/>
        </w:rPr>
        <w:t>ом</w:t>
      </w:r>
      <w:r w:rsidR="00EF105C" w:rsidRPr="00B0212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D3F82" w:rsidRPr="00B02127">
        <w:rPr>
          <w:rFonts w:ascii="Times New Roman" w:hAnsi="Times New Roman" w:cs="Times New Roman"/>
          <w:sz w:val="28"/>
          <w:szCs w:val="28"/>
        </w:rPr>
        <w:t>, освещая на</w:t>
      </w:r>
      <w:r w:rsidR="0052523D" w:rsidRPr="00B02127">
        <w:rPr>
          <w:rFonts w:ascii="Times New Roman" w:hAnsi="Times New Roman" w:cs="Times New Roman"/>
          <w:sz w:val="28"/>
          <w:szCs w:val="28"/>
        </w:rPr>
        <w:t xml:space="preserve"> </w:t>
      </w:r>
      <w:r w:rsidR="00657048" w:rsidRPr="00B02127">
        <w:rPr>
          <w:rFonts w:ascii="Times New Roman" w:hAnsi="Times New Roman" w:cs="Times New Roman"/>
          <w:sz w:val="28"/>
          <w:szCs w:val="28"/>
        </w:rPr>
        <w:t xml:space="preserve">плановом заседании </w:t>
      </w:r>
      <w:r w:rsidR="0052523D" w:rsidRPr="00B02127">
        <w:rPr>
          <w:rFonts w:ascii="Times New Roman" w:hAnsi="Times New Roman" w:cs="Times New Roman"/>
          <w:sz w:val="28"/>
          <w:szCs w:val="28"/>
        </w:rPr>
        <w:t xml:space="preserve">вопросы, требующие первоочередного решения.  </w:t>
      </w:r>
      <w:proofErr w:type="gramEnd"/>
    </w:p>
    <w:p w:rsidR="005B4A67" w:rsidRDefault="0052523D" w:rsidP="005945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заседания комиссии </w:t>
      </w:r>
      <w:r w:rsidR="004605C8">
        <w:rPr>
          <w:rFonts w:ascii="Times New Roman" w:hAnsi="Times New Roman" w:cs="Times New Roman"/>
          <w:sz w:val="28"/>
          <w:szCs w:val="28"/>
        </w:rPr>
        <w:t xml:space="preserve">в следующем календарном году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E54C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предложено</w:t>
      </w:r>
      <w:r w:rsidR="00D7027F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4605C8">
        <w:rPr>
          <w:rFonts w:ascii="Times New Roman" w:hAnsi="Times New Roman" w:cs="Times New Roman"/>
          <w:sz w:val="28"/>
          <w:szCs w:val="28"/>
        </w:rPr>
        <w:t xml:space="preserve"> </w:t>
      </w:r>
      <w:r w:rsidR="002A60B9">
        <w:rPr>
          <w:rFonts w:ascii="Times New Roman" w:hAnsi="Times New Roman" w:cs="Times New Roman"/>
          <w:sz w:val="28"/>
          <w:szCs w:val="28"/>
        </w:rPr>
        <w:t>15</w:t>
      </w:r>
      <w:r w:rsidR="00AD3A74">
        <w:rPr>
          <w:rFonts w:ascii="Times New Roman" w:hAnsi="Times New Roman" w:cs="Times New Roman"/>
          <w:sz w:val="28"/>
          <w:szCs w:val="28"/>
        </w:rPr>
        <w:t xml:space="preserve"> </w:t>
      </w:r>
      <w:r w:rsidR="002A60B9">
        <w:rPr>
          <w:rFonts w:ascii="Times New Roman" w:hAnsi="Times New Roman" w:cs="Times New Roman"/>
          <w:sz w:val="28"/>
          <w:szCs w:val="28"/>
        </w:rPr>
        <w:t>апреля</w:t>
      </w:r>
      <w:r w:rsidR="004605C8" w:rsidRPr="00883654">
        <w:rPr>
          <w:rFonts w:ascii="Times New Roman" w:hAnsi="Times New Roman" w:cs="Times New Roman"/>
          <w:sz w:val="28"/>
          <w:szCs w:val="28"/>
        </w:rPr>
        <w:t xml:space="preserve"> и </w:t>
      </w:r>
      <w:r w:rsidR="00D7027F" w:rsidRPr="00883654">
        <w:rPr>
          <w:rFonts w:ascii="Times New Roman" w:hAnsi="Times New Roman" w:cs="Times New Roman"/>
          <w:sz w:val="28"/>
          <w:szCs w:val="28"/>
        </w:rPr>
        <w:t xml:space="preserve"> </w:t>
      </w:r>
      <w:r w:rsidR="002A60B9">
        <w:rPr>
          <w:rFonts w:ascii="Times New Roman" w:hAnsi="Times New Roman" w:cs="Times New Roman"/>
          <w:sz w:val="28"/>
          <w:szCs w:val="28"/>
        </w:rPr>
        <w:t>10</w:t>
      </w:r>
      <w:r w:rsidR="004605C8" w:rsidRPr="00883654">
        <w:rPr>
          <w:rFonts w:ascii="Times New Roman" w:hAnsi="Times New Roman" w:cs="Times New Roman"/>
          <w:sz w:val="28"/>
          <w:szCs w:val="28"/>
        </w:rPr>
        <w:t xml:space="preserve"> </w:t>
      </w:r>
      <w:r w:rsidR="002A60B9">
        <w:rPr>
          <w:rFonts w:ascii="Times New Roman" w:hAnsi="Times New Roman" w:cs="Times New Roman"/>
          <w:sz w:val="28"/>
          <w:szCs w:val="28"/>
        </w:rPr>
        <w:t>декабря</w:t>
      </w:r>
      <w:r w:rsidR="00AD3A74">
        <w:rPr>
          <w:rFonts w:ascii="Times New Roman" w:hAnsi="Times New Roman" w:cs="Times New Roman"/>
          <w:sz w:val="28"/>
          <w:szCs w:val="28"/>
        </w:rPr>
        <w:t xml:space="preserve"> </w:t>
      </w:r>
      <w:r w:rsidR="004605C8" w:rsidRPr="00883654">
        <w:rPr>
          <w:rFonts w:ascii="Times New Roman" w:hAnsi="Times New Roman" w:cs="Times New Roman"/>
          <w:sz w:val="28"/>
          <w:szCs w:val="28"/>
        </w:rPr>
        <w:t xml:space="preserve"> 20</w:t>
      </w:r>
      <w:r w:rsidR="002A60B9">
        <w:rPr>
          <w:rFonts w:ascii="Times New Roman" w:hAnsi="Times New Roman" w:cs="Times New Roman"/>
          <w:sz w:val="28"/>
          <w:szCs w:val="28"/>
        </w:rPr>
        <w:t>20</w:t>
      </w:r>
      <w:r w:rsidR="004605C8" w:rsidRPr="0088365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6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5D6D" w:rsidRDefault="00856276" w:rsidP="00DD5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10D8E" w:rsidRDefault="00661A4A" w:rsidP="00E10D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D8E">
        <w:rPr>
          <w:rFonts w:ascii="Times New Roman" w:hAnsi="Times New Roman" w:cs="Times New Roman"/>
          <w:sz w:val="28"/>
          <w:szCs w:val="28"/>
        </w:rPr>
        <w:t>Принять работу лиц, ответственных за исполнение плана мероприятий по противодействию коррупции</w:t>
      </w:r>
      <w:r w:rsidR="00EF105C">
        <w:rPr>
          <w:rFonts w:ascii="Times New Roman" w:hAnsi="Times New Roman" w:cs="Times New Roman"/>
          <w:sz w:val="28"/>
          <w:szCs w:val="28"/>
        </w:rPr>
        <w:t xml:space="preserve"> ГБСУСОН «СКГЦ»</w:t>
      </w:r>
      <w:r w:rsidRPr="00E10D8E">
        <w:rPr>
          <w:rFonts w:ascii="Times New Roman" w:hAnsi="Times New Roman" w:cs="Times New Roman"/>
          <w:sz w:val="28"/>
          <w:szCs w:val="28"/>
        </w:rPr>
        <w:t>, как выполненную в полном объеме, направленную на достижение целей, предусмотренных планом мероприятий.</w:t>
      </w:r>
    </w:p>
    <w:p w:rsidR="004D1E72" w:rsidRDefault="004D1E72" w:rsidP="00E10D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E72">
        <w:rPr>
          <w:rFonts w:ascii="Times New Roman" w:hAnsi="Times New Roman" w:cs="Times New Roman"/>
          <w:sz w:val="28"/>
          <w:szCs w:val="28"/>
        </w:rPr>
        <w:t>Принять план работы комиссии по противодействию</w:t>
      </w:r>
      <w:r w:rsidR="002A60B9">
        <w:rPr>
          <w:rFonts w:ascii="Times New Roman" w:hAnsi="Times New Roman" w:cs="Times New Roman"/>
          <w:sz w:val="28"/>
          <w:szCs w:val="28"/>
        </w:rPr>
        <w:t xml:space="preserve"> коррупции ГБСУСОН «СКГЦ» на 2020</w:t>
      </w:r>
      <w:r w:rsidRPr="004D1E72">
        <w:rPr>
          <w:rFonts w:ascii="Times New Roman" w:hAnsi="Times New Roman" w:cs="Times New Roman"/>
          <w:sz w:val="28"/>
          <w:szCs w:val="28"/>
        </w:rPr>
        <w:t xml:space="preserve"> год в варианте, пред</w:t>
      </w:r>
      <w:r>
        <w:rPr>
          <w:rFonts w:ascii="Times New Roman" w:hAnsi="Times New Roman" w:cs="Times New Roman"/>
          <w:sz w:val="28"/>
          <w:szCs w:val="28"/>
        </w:rPr>
        <w:t>ложенном председателем комиссии.</w:t>
      </w:r>
    </w:p>
    <w:p w:rsidR="00606702" w:rsidRPr="00883654" w:rsidRDefault="00E10D8E" w:rsidP="004D1E7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E7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491154" w:rsidRPr="004D1E72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4D1E72">
        <w:rPr>
          <w:rFonts w:ascii="Times New Roman" w:hAnsi="Times New Roman" w:cs="Times New Roman"/>
          <w:sz w:val="28"/>
          <w:szCs w:val="28"/>
        </w:rPr>
        <w:t xml:space="preserve">заседание комиссии провести </w:t>
      </w:r>
      <w:r w:rsidR="002A60B9">
        <w:rPr>
          <w:rFonts w:ascii="Times New Roman" w:hAnsi="Times New Roman" w:cs="Times New Roman"/>
          <w:sz w:val="28"/>
          <w:szCs w:val="28"/>
        </w:rPr>
        <w:t>15</w:t>
      </w:r>
      <w:r w:rsidR="00415488">
        <w:rPr>
          <w:rFonts w:ascii="Times New Roman" w:hAnsi="Times New Roman" w:cs="Times New Roman"/>
          <w:sz w:val="28"/>
          <w:szCs w:val="28"/>
        </w:rPr>
        <w:t xml:space="preserve"> </w:t>
      </w:r>
      <w:r w:rsidR="002A60B9">
        <w:rPr>
          <w:rFonts w:ascii="Times New Roman" w:hAnsi="Times New Roman" w:cs="Times New Roman"/>
          <w:sz w:val="28"/>
          <w:szCs w:val="28"/>
        </w:rPr>
        <w:t>апреля</w:t>
      </w:r>
      <w:r w:rsidR="00491154" w:rsidRPr="00883654">
        <w:rPr>
          <w:rFonts w:ascii="Times New Roman" w:hAnsi="Times New Roman" w:cs="Times New Roman"/>
          <w:sz w:val="28"/>
          <w:szCs w:val="28"/>
        </w:rPr>
        <w:t xml:space="preserve"> 20</w:t>
      </w:r>
      <w:r w:rsidR="002A60B9">
        <w:rPr>
          <w:rFonts w:ascii="Times New Roman" w:hAnsi="Times New Roman" w:cs="Times New Roman"/>
          <w:sz w:val="28"/>
          <w:szCs w:val="28"/>
        </w:rPr>
        <w:t>20</w:t>
      </w:r>
      <w:r w:rsidRPr="0088365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F7AFB" w:rsidRPr="00883654">
        <w:rPr>
          <w:rFonts w:ascii="Times New Roman" w:hAnsi="Times New Roman" w:cs="Times New Roman"/>
          <w:sz w:val="28"/>
          <w:szCs w:val="28"/>
        </w:rPr>
        <w:t>с</w:t>
      </w:r>
      <w:r w:rsidR="004D1E72" w:rsidRPr="00883654">
        <w:rPr>
          <w:rFonts w:ascii="Times New Roman" w:hAnsi="Times New Roman" w:cs="Times New Roman"/>
          <w:sz w:val="28"/>
          <w:szCs w:val="28"/>
        </w:rPr>
        <w:t>огласно утвержденному плану работы комиссии на 20</w:t>
      </w:r>
      <w:r w:rsidR="002A60B9">
        <w:rPr>
          <w:rFonts w:ascii="Times New Roman" w:hAnsi="Times New Roman" w:cs="Times New Roman"/>
          <w:sz w:val="28"/>
          <w:szCs w:val="28"/>
        </w:rPr>
        <w:t>20</w:t>
      </w:r>
      <w:r w:rsidR="004D1E72" w:rsidRPr="00883654">
        <w:rPr>
          <w:rFonts w:ascii="Times New Roman" w:hAnsi="Times New Roman" w:cs="Times New Roman"/>
          <w:sz w:val="28"/>
          <w:szCs w:val="28"/>
        </w:rPr>
        <w:t xml:space="preserve"> год. </w:t>
      </w:r>
      <w:r w:rsidR="008F7AFB" w:rsidRPr="0088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72" w:rsidRPr="004D1E72" w:rsidRDefault="004D1E72" w:rsidP="004D1E7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6276" w:rsidRDefault="00856276" w:rsidP="0085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</w:t>
      </w:r>
      <w:r w:rsidR="009678D4">
        <w:rPr>
          <w:rFonts w:ascii="Times New Roman" w:hAnsi="Times New Roman" w:cs="Times New Roman"/>
          <w:sz w:val="28"/>
          <w:szCs w:val="28"/>
        </w:rPr>
        <w:t xml:space="preserve"> Ф.В. Копылов </w:t>
      </w:r>
    </w:p>
    <w:p w:rsidR="009678D4" w:rsidRDefault="009678D4" w:rsidP="0085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D87" w:rsidRPr="00834D87" w:rsidRDefault="009678D4" w:rsidP="00DB7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</w:t>
      </w:r>
      <w:r w:rsidR="00A004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04D1">
        <w:rPr>
          <w:rFonts w:ascii="Times New Roman" w:hAnsi="Times New Roman" w:cs="Times New Roman"/>
          <w:sz w:val="28"/>
          <w:szCs w:val="28"/>
        </w:rPr>
        <w:t>Л.П.Балаба</w:t>
      </w:r>
      <w:proofErr w:type="spellEnd"/>
      <w:r w:rsidR="00A004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4D87" w:rsidRPr="0083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856"/>
    <w:multiLevelType w:val="hybridMultilevel"/>
    <w:tmpl w:val="1F5A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A74"/>
    <w:multiLevelType w:val="hybridMultilevel"/>
    <w:tmpl w:val="521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6DC0"/>
    <w:multiLevelType w:val="hybridMultilevel"/>
    <w:tmpl w:val="59F46936"/>
    <w:lvl w:ilvl="0" w:tplc="C3D0B106">
      <w:start w:val="1"/>
      <w:numFmt w:val="decimal"/>
      <w:lvlText w:val="%1."/>
      <w:lvlJc w:val="left"/>
      <w:pPr>
        <w:ind w:left="1100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2D5D"/>
    <w:multiLevelType w:val="hybridMultilevel"/>
    <w:tmpl w:val="C0AC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1FC"/>
    <w:multiLevelType w:val="multilevel"/>
    <w:tmpl w:val="521E9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1298"/>
    <w:multiLevelType w:val="hybridMultilevel"/>
    <w:tmpl w:val="8A4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9133F"/>
    <w:multiLevelType w:val="hybridMultilevel"/>
    <w:tmpl w:val="20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B61CF"/>
    <w:multiLevelType w:val="hybridMultilevel"/>
    <w:tmpl w:val="37BE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84F50"/>
    <w:multiLevelType w:val="hybridMultilevel"/>
    <w:tmpl w:val="776E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4165F"/>
    <w:multiLevelType w:val="hybridMultilevel"/>
    <w:tmpl w:val="9626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E3"/>
    <w:rsid w:val="00004E7C"/>
    <w:rsid w:val="00036E80"/>
    <w:rsid w:val="0008300A"/>
    <w:rsid w:val="00097058"/>
    <w:rsid w:val="000A585A"/>
    <w:rsid w:val="000A658D"/>
    <w:rsid w:val="000B2276"/>
    <w:rsid w:val="000B7078"/>
    <w:rsid w:val="000D44D1"/>
    <w:rsid w:val="000E18A9"/>
    <w:rsid w:val="000E4800"/>
    <w:rsid w:val="000E54B2"/>
    <w:rsid w:val="0011381B"/>
    <w:rsid w:val="0015524F"/>
    <w:rsid w:val="00166C14"/>
    <w:rsid w:val="00196C36"/>
    <w:rsid w:val="001A08EC"/>
    <w:rsid w:val="001A4217"/>
    <w:rsid w:val="001B2CFD"/>
    <w:rsid w:val="001E54C8"/>
    <w:rsid w:val="001F490F"/>
    <w:rsid w:val="00202D66"/>
    <w:rsid w:val="002164E2"/>
    <w:rsid w:val="00237544"/>
    <w:rsid w:val="002414E3"/>
    <w:rsid w:val="00243585"/>
    <w:rsid w:val="00252268"/>
    <w:rsid w:val="002615C1"/>
    <w:rsid w:val="002A54A7"/>
    <w:rsid w:val="002A60B9"/>
    <w:rsid w:val="002A6DC0"/>
    <w:rsid w:val="002B12FF"/>
    <w:rsid w:val="002B5E0A"/>
    <w:rsid w:val="002D2DAF"/>
    <w:rsid w:val="002E16E2"/>
    <w:rsid w:val="002E72A9"/>
    <w:rsid w:val="00303D2E"/>
    <w:rsid w:val="00343E60"/>
    <w:rsid w:val="00350845"/>
    <w:rsid w:val="00373D58"/>
    <w:rsid w:val="003C7E6C"/>
    <w:rsid w:val="003E3FF4"/>
    <w:rsid w:val="003E523D"/>
    <w:rsid w:val="0040015D"/>
    <w:rsid w:val="00415488"/>
    <w:rsid w:val="004216F1"/>
    <w:rsid w:val="00421B2D"/>
    <w:rsid w:val="004474CC"/>
    <w:rsid w:val="00456C20"/>
    <w:rsid w:val="004605C8"/>
    <w:rsid w:val="00491154"/>
    <w:rsid w:val="004B7482"/>
    <w:rsid w:val="004C73E9"/>
    <w:rsid w:val="004D1E72"/>
    <w:rsid w:val="004E4F5D"/>
    <w:rsid w:val="00524193"/>
    <w:rsid w:val="0052523D"/>
    <w:rsid w:val="005607B4"/>
    <w:rsid w:val="00594527"/>
    <w:rsid w:val="005A277D"/>
    <w:rsid w:val="005B0871"/>
    <w:rsid w:val="005B4A67"/>
    <w:rsid w:val="005E0D58"/>
    <w:rsid w:val="005F586C"/>
    <w:rsid w:val="00602248"/>
    <w:rsid w:val="00606702"/>
    <w:rsid w:val="0060772E"/>
    <w:rsid w:val="006373EB"/>
    <w:rsid w:val="00641423"/>
    <w:rsid w:val="00657048"/>
    <w:rsid w:val="00661A4A"/>
    <w:rsid w:val="00673BF6"/>
    <w:rsid w:val="006741AA"/>
    <w:rsid w:val="0068163E"/>
    <w:rsid w:val="00687C9A"/>
    <w:rsid w:val="00687D5A"/>
    <w:rsid w:val="006977B6"/>
    <w:rsid w:val="006A485F"/>
    <w:rsid w:val="006C0568"/>
    <w:rsid w:val="0073080A"/>
    <w:rsid w:val="00731223"/>
    <w:rsid w:val="007378B7"/>
    <w:rsid w:val="007403B9"/>
    <w:rsid w:val="00744462"/>
    <w:rsid w:val="00746547"/>
    <w:rsid w:val="00771EE6"/>
    <w:rsid w:val="0077345A"/>
    <w:rsid w:val="00795C28"/>
    <w:rsid w:val="007B5E6E"/>
    <w:rsid w:val="00800F3B"/>
    <w:rsid w:val="0081707D"/>
    <w:rsid w:val="00824C22"/>
    <w:rsid w:val="00834D87"/>
    <w:rsid w:val="008417AC"/>
    <w:rsid w:val="00855C71"/>
    <w:rsid w:val="00856276"/>
    <w:rsid w:val="00883654"/>
    <w:rsid w:val="00886077"/>
    <w:rsid w:val="008D36BA"/>
    <w:rsid w:val="008F2601"/>
    <w:rsid w:val="008F69CE"/>
    <w:rsid w:val="008F7AFB"/>
    <w:rsid w:val="009053A6"/>
    <w:rsid w:val="0093693B"/>
    <w:rsid w:val="009678D4"/>
    <w:rsid w:val="009869C2"/>
    <w:rsid w:val="009A0D37"/>
    <w:rsid w:val="00A004D1"/>
    <w:rsid w:val="00A037B8"/>
    <w:rsid w:val="00A26EF1"/>
    <w:rsid w:val="00A44FEE"/>
    <w:rsid w:val="00A460D9"/>
    <w:rsid w:val="00AA7A6D"/>
    <w:rsid w:val="00AB7A93"/>
    <w:rsid w:val="00AC1120"/>
    <w:rsid w:val="00AD3A74"/>
    <w:rsid w:val="00AE463F"/>
    <w:rsid w:val="00B02127"/>
    <w:rsid w:val="00B10475"/>
    <w:rsid w:val="00B61F74"/>
    <w:rsid w:val="00B772B2"/>
    <w:rsid w:val="00BC6943"/>
    <w:rsid w:val="00BD3F82"/>
    <w:rsid w:val="00BD7771"/>
    <w:rsid w:val="00C03653"/>
    <w:rsid w:val="00C06E23"/>
    <w:rsid w:val="00C40671"/>
    <w:rsid w:val="00C470CA"/>
    <w:rsid w:val="00C642FD"/>
    <w:rsid w:val="00C7197A"/>
    <w:rsid w:val="00CD42E1"/>
    <w:rsid w:val="00D12F69"/>
    <w:rsid w:val="00D3754F"/>
    <w:rsid w:val="00D66BB4"/>
    <w:rsid w:val="00D66F9F"/>
    <w:rsid w:val="00D7027F"/>
    <w:rsid w:val="00D8009F"/>
    <w:rsid w:val="00D93DAB"/>
    <w:rsid w:val="00DB7958"/>
    <w:rsid w:val="00DD5096"/>
    <w:rsid w:val="00DD5D6D"/>
    <w:rsid w:val="00DF4FAE"/>
    <w:rsid w:val="00E10D8E"/>
    <w:rsid w:val="00E572C9"/>
    <w:rsid w:val="00E74B51"/>
    <w:rsid w:val="00E8583D"/>
    <w:rsid w:val="00EA099C"/>
    <w:rsid w:val="00EB740F"/>
    <w:rsid w:val="00ED5096"/>
    <w:rsid w:val="00EF105C"/>
    <w:rsid w:val="00F376F6"/>
    <w:rsid w:val="00F438A6"/>
    <w:rsid w:val="00F83D93"/>
    <w:rsid w:val="00F965FC"/>
    <w:rsid w:val="00FA1DAD"/>
    <w:rsid w:val="00FA5D5D"/>
    <w:rsid w:val="00FB29EB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3B9"/>
    <w:pPr>
      <w:ind w:left="720"/>
      <w:contextualSpacing/>
    </w:pPr>
  </w:style>
  <w:style w:type="paragraph" w:customStyle="1" w:styleId="Standard">
    <w:name w:val="Standard"/>
    <w:rsid w:val="00DB7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6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3B9"/>
    <w:pPr>
      <w:ind w:left="720"/>
      <w:contextualSpacing/>
    </w:pPr>
  </w:style>
  <w:style w:type="paragraph" w:customStyle="1" w:styleId="Standard">
    <w:name w:val="Standard"/>
    <w:rsid w:val="00DB7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6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A100-6758-40DA-8B9D-14F57C9B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2</cp:revision>
  <cp:lastPrinted>2018-11-20T06:53:00Z</cp:lastPrinted>
  <dcterms:created xsi:type="dcterms:W3CDTF">2019-12-24T12:04:00Z</dcterms:created>
  <dcterms:modified xsi:type="dcterms:W3CDTF">2019-12-24T12:04:00Z</dcterms:modified>
</cp:coreProperties>
</file>